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3CED" w14:textId="77777777" w:rsidR="00FE7387" w:rsidRPr="00DC06F5" w:rsidRDefault="00FE7387" w:rsidP="00232EFC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p w14:paraId="76FF2BE2" w14:textId="77777777" w:rsidR="00C42F03" w:rsidRPr="00DC06F5" w:rsidRDefault="00C42F03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ab/>
      </w:r>
    </w:p>
    <w:tbl>
      <w:tblPr>
        <w:tblW w:w="10975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8424"/>
        <w:gridCol w:w="2551"/>
      </w:tblGrid>
      <w:tr w:rsidR="00D5027A" w:rsidRPr="00DC06F5" w14:paraId="2006197D" w14:textId="77777777" w:rsidTr="00D5027A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4A7" w14:textId="77777777" w:rsidR="00D5027A" w:rsidRPr="00D5027A" w:rsidRDefault="00D5027A" w:rsidP="00D5027A">
            <w:pPr>
              <w:snapToGrid w:val="0"/>
              <w:jc w:val="center"/>
              <w:rPr>
                <w:vertAlign w:val="superscript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Электроизмерительные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D5027A" w:rsidRPr="00DC06F5" w14:paraId="146E9AEB" w14:textId="77777777" w:rsidTr="00D5027A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CB0" w14:textId="77777777" w:rsidR="00D5027A" w:rsidRPr="00DC06F5" w:rsidRDefault="00D5027A" w:rsidP="00D502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Электроизмерительные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54" w14:textId="77777777" w:rsidR="00D5027A" w:rsidRPr="00DC06F5" w:rsidRDefault="00D5027A" w:rsidP="00D5027A">
            <w:pPr>
              <w:snapToGrid w:val="0"/>
              <w:rPr>
                <w:sz w:val="28"/>
                <w:szCs w:val="28"/>
              </w:rPr>
            </w:pPr>
            <w:r w:rsidRPr="00DC06F5">
              <w:t xml:space="preserve">Цена договорная </w:t>
            </w:r>
            <w:r w:rsidRPr="00DC06F5">
              <w:rPr>
                <w:b/>
              </w:rPr>
              <w:t>*</w:t>
            </w:r>
          </w:p>
        </w:tc>
      </w:tr>
      <w:tr w:rsidR="00D5027A" w:rsidRPr="00DC06F5" w14:paraId="3072C729" w14:textId="77777777" w:rsidTr="00D5027A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A26" w14:textId="77777777" w:rsidR="00D5027A" w:rsidRPr="00DC06F5" w:rsidRDefault="00D5027A" w:rsidP="00D5027A">
            <w:pPr>
              <w:ind w:left="360"/>
              <w:jc w:val="both"/>
              <w:rPr>
                <w:vertAlign w:val="superscript"/>
              </w:rPr>
            </w:pPr>
            <w:r w:rsidRPr="00DC06F5">
              <w:t xml:space="preserve">* Стоимость услуги зависит </w:t>
            </w:r>
            <w:proofErr w:type="gramStart"/>
            <w:r w:rsidRPr="00DC06F5">
              <w:t>от  сложности</w:t>
            </w:r>
            <w:proofErr w:type="gramEnd"/>
            <w:r w:rsidRPr="00DC06F5">
              <w:t xml:space="preserve"> и функционального назначения объекта и объема выполняемых работ и сроков исполнения.</w:t>
            </w:r>
          </w:p>
        </w:tc>
      </w:tr>
    </w:tbl>
    <w:p w14:paraId="10D41535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C08C" w14:textId="77777777" w:rsidR="001703C9" w:rsidRDefault="001703C9">
      <w:r>
        <w:separator/>
      </w:r>
    </w:p>
  </w:endnote>
  <w:endnote w:type="continuationSeparator" w:id="0">
    <w:p w14:paraId="78F7245B" w14:textId="77777777" w:rsidR="001703C9" w:rsidRDefault="0017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9690" w14:textId="77777777" w:rsidR="001703C9" w:rsidRDefault="001703C9">
      <w:r>
        <w:separator/>
      </w:r>
    </w:p>
  </w:footnote>
  <w:footnote w:type="continuationSeparator" w:id="0">
    <w:p w14:paraId="40EAE9AB" w14:textId="77777777" w:rsidR="001703C9" w:rsidRDefault="0017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F245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2E9A1FA1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69BC1FCE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711D0424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0134BEE9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34DB4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703C9"/>
    <w:rsid w:val="00183C95"/>
    <w:rsid w:val="00184387"/>
    <w:rsid w:val="00192A89"/>
    <w:rsid w:val="001C21B5"/>
    <w:rsid w:val="00232EFC"/>
    <w:rsid w:val="00266110"/>
    <w:rsid w:val="002A1104"/>
    <w:rsid w:val="002A205F"/>
    <w:rsid w:val="002A5A15"/>
    <w:rsid w:val="002F2D1F"/>
    <w:rsid w:val="00310F02"/>
    <w:rsid w:val="00317E41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C1426"/>
    <w:rsid w:val="007D5535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C74E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2021-06-02T22:54:00Z</dcterms:created>
  <dcterms:modified xsi:type="dcterms:W3CDTF">2021-06-02T22:54:00Z</dcterms:modified>
</cp:coreProperties>
</file>